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B533" w14:textId="2049C393" w:rsidR="001E1A9C" w:rsidRPr="0024326A" w:rsidRDefault="001E1A9C" w:rsidP="001E1A9C">
      <w:pPr>
        <w:pStyle w:val="Corpodetexto"/>
        <w:spacing w:after="40" w:line="240" w:lineRule="auto"/>
        <w:jc w:val="both"/>
        <w:rPr>
          <w:b/>
          <w:szCs w:val="24"/>
          <w:u w:val="single"/>
        </w:rPr>
      </w:pPr>
      <w:r w:rsidRPr="00826C25">
        <w:rPr>
          <w:b/>
          <w:szCs w:val="24"/>
          <w:u w:val="single"/>
        </w:rPr>
        <w:t>IX. FORMULÁRIO DE INSCRIÇÃO</w:t>
      </w:r>
      <w:r>
        <w:rPr>
          <w:b/>
          <w:szCs w:val="24"/>
          <w:u w:val="single"/>
        </w:rPr>
        <w:t xml:space="preserve"> </w:t>
      </w:r>
    </w:p>
    <w:p w14:paraId="1766236C" w14:textId="77777777" w:rsidR="001E1A9C" w:rsidRPr="0024326A" w:rsidRDefault="001E1A9C" w:rsidP="001E1A9C">
      <w:pPr>
        <w:pStyle w:val="Corpodetexto"/>
        <w:spacing w:after="40" w:line="240" w:lineRule="auto"/>
        <w:jc w:val="both"/>
        <w:rPr>
          <w:sz w:val="20"/>
        </w:rPr>
      </w:pPr>
      <w:r w:rsidRPr="00A764A9">
        <w:rPr>
          <w:b/>
          <w:bCs/>
          <w:sz w:val="20"/>
        </w:rPr>
        <w:t>Importante:</w:t>
      </w:r>
      <w:r>
        <w:rPr>
          <w:sz w:val="20"/>
        </w:rPr>
        <w:t xml:space="preserve"> </w:t>
      </w:r>
      <w:r w:rsidRPr="00C45EA0">
        <w:rPr>
          <w:sz w:val="20"/>
        </w:rPr>
        <w:t xml:space="preserve">enviar para </w:t>
      </w:r>
      <w:r w:rsidRPr="00C45EA0">
        <w:rPr>
          <w:b/>
          <w:bCs/>
          <w:sz w:val="20"/>
        </w:rPr>
        <w:t>monitoria@fecap.br</w:t>
      </w:r>
      <w:r w:rsidRPr="00C45EA0">
        <w:rPr>
          <w:sz w:val="20"/>
        </w:rPr>
        <w:t xml:space="preserve"> até </w:t>
      </w:r>
      <w:r w:rsidRPr="00C45EA0">
        <w:rPr>
          <w:b/>
          <w:bCs/>
          <w:sz w:val="20"/>
        </w:rPr>
        <w:t>1</w:t>
      </w:r>
      <w:r>
        <w:rPr>
          <w:b/>
          <w:bCs/>
          <w:sz w:val="20"/>
        </w:rPr>
        <w:t>2</w:t>
      </w:r>
      <w:r w:rsidRPr="00C45EA0">
        <w:rPr>
          <w:b/>
          <w:bCs/>
          <w:sz w:val="20"/>
        </w:rPr>
        <w:t>/02/202</w:t>
      </w:r>
      <w:r>
        <w:rPr>
          <w:b/>
          <w:bCs/>
          <w:sz w:val="20"/>
        </w:rPr>
        <w:t>6</w:t>
      </w:r>
      <w:r w:rsidRPr="00C45EA0">
        <w:rPr>
          <w:sz w:val="20"/>
        </w:rPr>
        <w:t xml:space="preserve"> no formato </w:t>
      </w:r>
      <w:r w:rsidRPr="00C45EA0">
        <w:rPr>
          <w:b/>
          <w:bCs/>
          <w:sz w:val="20"/>
        </w:rPr>
        <w:t>.</w:t>
      </w:r>
      <w:proofErr w:type="spellStart"/>
      <w:r w:rsidRPr="00C45EA0">
        <w:rPr>
          <w:b/>
          <w:bCs/>
          <w:sz w:val="20"/>
        </w:rPr>
        <w:t>docx</w:t>
      </w:r>
      <w:proofErr w:type="spellEnd"/>
      <w:r w:rsidRPr="00C45EA0">
        <w:rPr>
          <w:sz w:val="20"/>
        </w:rPr>
        <w:t xml:space="preserve"> no </w:t>
      </w:r>
      <w:r w:rsidRPr="00C45EA0">
        <w:rPr>
          <w:i/>
          <w:iCs/>
          <w:sz w:val="20"/>
        </w:rPr>
        <w:t>Word</w:t>
      </w:r>
      <w:r>
        <w:rPr>
          <w:sz w:val="20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326"/>
        <w:gridCol w:w="1023"/>
        <w:gridCol w:w="978"/>
        <w:gridCol w:w="1063"/>
        <w:gridCol w:w="283"/>
        <w:gridCol w:w="142"/>
        <w:gridCol w:w="567"/>
        <w:gridCol w:w="969"/>
        <w:gridCol w:w="950"/>
        <w:gridCol w:w="949"/>
        <w:gridCol w:w="82"/>
        <w:gridCol w:w="168"/>
        <w:gridCol w:w="142"/>
        <w:gridCol w:w="567"/>
      </w:tblGrid>
      <w:tr w:rsidR="001E1A9C" w:rsidRPr="00584DF1" w14:paraId="226E6A77" w14:textId="77777777" w:rsidTr="00AA09A7">
        <w:tc>
          <w:tcPr>
            <w:tcW w:w="9209" w:type="dxa"/>
            <w:gridSpan w:val="14"/>
            <w:shd w:val="clear" w:color="auto" w:fill="BFBFBF" w:themeFill="background1" w:themeFillShade="BF"/>
          </w:tcPr>
          <w:p w14:paraId="44699B0F" w14:textId="77777777" w:rsidR="001E1A9C" w:rsidRPr="00584DF1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20"/>
              </w:rPr>
            </w:pPr>
            <w:r w:rsidRPr="00584DF1">
              <w:rPr>
                <w:b/>
                <w:sz w:val="20"/>
              </w:rPr>
              <w:t>1. Dados pessoais</w:t>
            </w:r>
          </w:p>
        </w:tc>
      </w:tr>
      <w:tr w:rsidR="001E1A9C" w14:paraId="10722AEE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00F70CCF" w14:textId="77777777" w:rsidR="001E1A9C" w:rsidRPr="006C245F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6C245F">
              <w:rPr>
                <w:b/>
                <w:sz w:val="18"/>
                <w:szCs w:val="18"/>
              </w:rPr>
              <w:t>Nome:</w:t>
            </w:r>
          </w:p>
        </w:tc>
        <w:tc>
          <w:tcPr>
            <w:tcW w:w="7883" w:type="dxa"/>
            <w:gridSpan w:val="13"/>
          </w:tcPr>
          <w:p w14:paraId="20B30FCF" w14:textId="77777777" w:rsidR="001E1A9C" w:rsidRDefault="001E1A9C" w:rsidP="00AA09A7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</w:tr>
      <w:tr w:rsidR="001E1A9C" w14:paraId="745B9A2A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06E5AA51" w14:textId="77777777" w:rsidR="001E1A9C" w:rsidRPr="006C245F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6C245F">
              <w:rPr>
                <w:b/>
                <w:sz w:val="18"/>
                <w:szCs w:val="18"/>
              </w:rPr>
              <w:t>Matrícula:</w:t>
            </w:r>
          </w:p>
        </w:tc>
        <w:tc>
          <w:tcPr>
            <w:tcW w:w="7883" w:type="dxa"/>
            <w:gridSpan w:val="13"/>
          </w:tcPr>
          <w:p w14:paraId="33C3A9F3" w14:textId="77777777" w:rsidR="001E1A9C" w:rsidRDefault="001E1A9C" w:rsidP="00AA09A7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</w:tr>
      <w:tr w:rsidR="001E1A9C" w14:paraId="31D708E0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79363F5E" w14:textId="03D5EE79" w:rsidR="001E1A9C" w:rsidRPr="006C245F" w:rsidRDefault="002F7174" w:rsidP="00AA09A7">
            <w:pPr>
              <w:pStyle w:val="Corpodetexto"/>
              <w:spacing w:before="40" w:after="20" w:line="240" w:lineRule="auto"/>
              <w:jc w:val="both"/>
              <w:rPr>
                <w:iCs/>
                <w:sz w:val="18"/>
                <w:szCs w:val="18"/>
              </w:rPr>
            </w:pPr>
            <w:r w:rsidRPr="006C245F">
              <w:rPr>
                <w:b/>
                <w:iCs/>
                <w:sz w:val="18"/>
                <w:szCs w:val="18"/>
              </w:rPr>
              <w:t>Celular:</w:t>
            </w:r>
          </w:p>
        </w:tc>
        <w:tc>
          <w:tcPr>
            <w:tcW w:w="7883" w:type="dxa"/>
            <w:gridSpan w:val="13"/>
          </w:tcPr>
          <w:p w14:paraId="3129F634" w14:textId="77777777" w:rsidR="001E1A9C" w:rsidRDefault="001E1A9C" w:rsidP="00AA09A7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</w:tr>
      <w:tr w:rsidR="001E1A9C" w14:paraId="5C1511E1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217C4701" w14:textId="412A5121" w:rsidR="001E1A9C" w:rsidRPr="006C245F" w:rsidRDefault="002F7174" w:rsidP="00AA09A7">
            <w:pPr>
              <w:pStyle w:val="Corpodetexto"/>
              <w:spacing w:before="40" w:after="20" w:line="240" w:lineRule="auto"/>
              <w:jc w:val="both"/>
              <w:rPr>
                <w:iCs/>
                <w:sz w:val="18"/>
                <w:szCs w:val="18"/>
              </w:rPr>
            </w:pPr>
            <w:r w:rsidRPr="006C245F">
              <w:rPr>
                <w:b/>
                <w:iCs/>
                <w:sz w:val="18"/>
                <w:szCs w:val="18"/>
              </w:rPr>
              <w:t>E-mail:</w:t>
            </w:r>
          </w:p>
        </w:tc>
        <w:tc>
          <w:tcPr>
            <w:tcW w:w="7883" w:type="dxa"/>
            <w:gridSpan w:val="13"/>
          </w:tcPr>
          <w:p w14:paraId="37BCABBC" w14:textId="77777777" w:rsidR="001E1A9C" w:rsidRDefault="001E1A9C" w:rsidP="00AA09A7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</w:tr>
      <w:tr w:rsidR="001E1A9C" w14:paraId="65B09ADB" w14:textId="77777777" w:rsidTr="00AA09A7">
        <w:tc>
          <w:tcPr>
            <w:tcW w:w="1326" w:type="dxa"/>
            <w:vMerge w:val="restart"/>
            <w:shd w:val="clear" w:color="auto" w:fill="BFBFBF" w:themeFill="background1" w:themeFillShade="BF"/>
          </w:tcPr>
          <w:p w14:paraId="2F5BC2A0" w14:textId="77777777" w:rsidR="001E1A9C" w:rsidRPr="006C245F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6C245F">
              <w:rPr>
                <w:b/>
                <w:sz w:val="18"/>
                <w:szCs w:val="18"/>
              </w:rPr>
              <w:t>Curso:</w:t>
            </w: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6E463E74" w14:textId="77777777" w:rsidR="001E1A9C" w:rsidRPr="00591EC6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591EC6">
              <w:rPr>
                <w:sz w:val="18"/>
                <w:szCs w:val="18"/>
              </w:rPr>
              <w:t>Administração</w:t>
            </w:r>
          </w:p>
        </w:tc>
        <w:tc>
          <w:tcPr>
            <w:tcW w:w="567" w:type="dxa"/>
            <w:tcBorders>
              <w:left w:val="nil"/>
            </w:tcBorders>
          </w:tcPr>
          <w:p w14:paraId="17D6C92D" w14:textId="77777777" w:rsidR="001E1A9C" w:rsidRDefault="001E1A9C" w:rsidP="00AA09A7">
            <w:pPr>
              <w:pStyle w:val="Corpodetexto"/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25F07F84" w14:textId="77777777" w:rsidR="001E1A9C" w:rsidRPr="00B23945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B23945">
              <w:rPr>
                <w:sz w:val="18"/>
                <w:szCs w:val="18"/>
              </w:rPr>
              <w:t>Ciências Econômicas</w:t>
            </w:r>
          </w:p>
        </w:tc>
        <w:tc>
          <w:tcPr>
            <w:tcW w:w="567" w:type="dxa"/>
            <w:tcBorders>
              <w:left w:val="nil"/>
            </w:tcBorders>
          </w:tcPr>
          <w:p w14:paraId="1658BF53" w14:textId="77777777" w:rsidR="001E1A9C" w:rsidRDefault="001E1A9C" w:rsidP="00AA09A7">
            <w:pPr>
              <w:pStyle w:val="Corpodetexto"/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1E1A9C" w14:paraId="14FAA7AD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4331BD3E" w14:textId="77777777" w:rsidR="001E1A9C" w:rsidRPr="006C245F" w:rsidRDefault="001E1A9C" w:rsidP="00AA09A7">
            <w:pPr>
              <w:pStyle w:val="Corpodetexto"/>
              <w:spacing w:before="20" w:after="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6635CCC3" w14:textId="77777777" w:rsidR="001E1A9C" w:rsidRPr="00591EC6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591EC6">
              <w:rPr>
                <w:sz w:val="18"/>
                <w:szCs w:val="18"/>
              </w:rPr>
              <w:t>Análise e Desenvolvimento de Sistemas</w:t>
            </w:r>
          </w:p>
        </w:tc>
        <w:tc>
          <w:tcPr>
            <w:tcW w:w="567" w:type="dxa"/>
            <w:tcBorders>
              <w:left w:val="nil"/>
            </w:tcBorders>
          </w:tcPr>
          <w:p w14:paraId="38FD3B7E" w14:textId="77777777" w:rsidR="001E1A9C" w:rsidRDefault="001E1A9C" w:rsidP="00AA09A7">
            <w:pPr>
              <w:pStyle w:val="Corpodetexto"/>
              <w:spacing w:before="20" w:after="2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65E024C4" w14:textId="77777777" w:rsidR="001E1A9C" w:rsidRPr="00B23945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B23945">
              <w:rPr>
                <w:sz w:val="18"/>
                <w:szCs w:val="18"/>
              </w:rPr>
              <w:t>Publicidade e Propaganda</w:t>
            </w:r>
          </w:p>
        </w:tc>
        <w:tc>
          <w:tcPr>
            <w:tcW w:w="567" w:type="dxa"/>
            <w:tcBorders>
              <w:left w:val="nil"/>
            </w:tcBorders>
          </w:tcPr>
          <w:p w14:paraId="62EF64CB" w14:textId="77777777" w:rsidR="001E1A9C" w:rsidRDefault="001E1A9C" w:rsidP="00AA09A7">
            <w:pPr>
              <w:pStyle w:val="Corpodetexto"/>
              <w:spacing w:before="20" w:after="2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1E1A9C" w14:paraId="0E8D5524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6EFF48D9" w14:textId="77777777" w:rsidR="001E1A9C" w:rsidRPr="006C245F" w:rsidRDefault="001E1A9C" w:rsidP="00AA09A7">
            <w:pPr>
              <w:pStyle w:val="Corpodetexto"/>
              <w:spacing w:before="20" w:after="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529AA517" w14:textId="77777777" w:rsidR="001E1A9C" w:rsidRPr="00591EC6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Ciências da Computação</w:t>
            </w:r>
          </w:p>
        </w:tc>
        <w:tc>
          <w:tcPr>
            <w:tcW w:w="567" w:type="dxa"/>
            <w:tcBorders>
              <w:left w:val="nil"/>
            </w:tcBorders>
          </w:tcPr>
          <w:p w14:paraId="11BC51BA" w14:textId="77777777" w:rsidR="001E1A9C" w:rsidRDefault="001E1A9C" w:rsidP="00AA09A7">
            <w:pPr>
              <w:pStyle w:val="Corpodetexto"/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00981568" w14:textId="77777777" w:rsidR="001E1A9C" w:rsidRPr="00B23945" w:rsidRDefault="001E1A9C" w:rsidP="00AA09A7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B23945">
              <w:rPr>
                <w:sz w:val="18"/>
                <w:szCs w:val="18"/>
              </w:rPr>
              <w:t>Relações Internacionais</w:t>
            </w:r>
          </w:p>
        </w:tc>
        <w:tc>
          <w:tcPr>
            <w:tcW w:w="567" w:type="dxa"/>
            <w:tcBorders>
              <w:left w:val="nil"/>
            </w:tcBorders>
          </w:tcPr>
          <w:p w14:paraId="6579D92C" w14:textId="77777777" w:rsidR="001E1A9C" w:rsidRDefault="001E1A9C" w:rsidP="00AA09A7">
            <w:pPr>
              <w:pStyle w:val="Corpodetexto"/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6A62BD09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5F07F116" w14:textId="77777777" w:rsidR="002F7174" w:rsidRPr="006C245F" w:rsidRDefault="002F7174" w:rsidP="002F7174">
            <w:pPr>
              <w:pStyle w:val="Corpodetexto"/>
              <w:spacing w:before="20" w:after="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4EB8BCDF" w14:textId="05B8DFAD" w:rsidR="002F7174" w:rsidRPr="00591EC6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591EC6">
              <w:rPr>
                <w:sz w:val="18"/>
                <w:szCs w:val="18"/>
              </w:rPr>
              <w:t>Ciências Contábeis</w:t>
            </w:r>
          </w:p>
        </w:tc>
        <w:tc>
          <w:tcPr>
            <w:tcW w:w="567" w:type="dxa"/>
            <w:tcBorders>
              <w:left w:val="nil"/>
            </w:tcBorders>
          </w:tcPr>
          <w:p w14:paraId="203295B9" w14:textId="1066506C" w:rsidR="002F7174" w:rsidRDefault="002F7174" w:rsidP="002F7174">
            <w:pPr>
              <w:pStyle w:val="Corpodetexto"/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4FA6A476" w14:textId="77777777" w:rsidR="002F7174" w:rsidRPr="00B23945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B23945">
              <w:rPr>
                <w:sz w:val="18"/>
                <w:szCs w:val="18"/>
              </w:rPr>
              <w:t>Relações Públicas</w:t>
            </w:r>
          </w:p>
        </w:tc>
        <w:tc>
          <w:tcPr>
            <w:tcW w:w="567" w:type="dxa"/>
            <w:tcBorders>
              <w:left w:val="nil"/>
            </w:tcBorders>
          </w:tcPr>
          <w:p w14:paraId="47001CEE" w14:textId="77777777" w:rsidR="002F7174" w:rsidRDefault="002F7174" w:rsidP="002F7174">
            <w:pPr>
              <w:pStyle w:val="Corpodetexto"/>
              <w:spacing w:before="20" w:after="2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6E7D6A05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68FAF5A8" w14:textId="77777777" w:rsidR="002F7174" w:rsidRPr="006C245F" w:rsidRDefault="002F7174" w:rsidP="002F7174">
            <w:pPr>
              <w:pStyle w:val="Corpodetexto"/>
              <w:spacing w:before="20" w:after="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7EAF23BD" w14:textId="4027F2EF" w:rsidR="002F7174" w:rsidRPr="00591EC6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591EC6">
              <w:rPr>
                <w:sz w:val="18"/>
                <w:szCs w:val="18"/>
              </w:rPr>
              <w:t>Ciências Contábeis para Graduados</w:t>
            </w:r>
          </w:p>
        </w:tc>
        <w:tc>
          <w:tcPr>
            <w:tcW w:w="567" w:type="dxa"/>
            <w:tcBorders>
              <w:left w:val="nil"/>
            </w:tcBorders>
          </w:tcPr>
          <w:p w14:paraId="1FFB1794" w14:textId="579FA166" w:rsidR="002F7174" w:rsidRDefault="002F7174" w:rsidP="002F7174">
            <w:pPr>
              <w:pStyle w:val="Corpodetexto"/>
              <w:spacing w:before="20" w:after="2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7EC43D49" w14:textId="77777777" w:rsidR="002F7174" w:rsidRPr="00B23945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B23945">
              <w:rPr>
                <w:sz w:val="18"/>
                <w:szCs w:val="18"/>
              </w:rPr>
              <w:t xml:space="preserve">Secretariado </w:t>
            </w:r>
            <w:r>
              <w:rPr>
                <w:sz w:val="18"/>
                <w:szCs w:val="18"/>
              </w:rPr>
              <w:t xml:space="preserve">e Assessoria </w:t>
            </w:r>
            <w:r w:rsidRPr="00B23945">
              <w:rPr>
                <w:sz w:val="18"/>
                <w:szCs w:val="18"/>
              </w:rPr>
              <w:t>Executiv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nil"/>
            </w:tcBorders>
          </w:tcPr>
          <w:p w14:paraId="49702662" w14:textId="77777777" w:rsidR="002F7174" w:rsidRDefault="002F7174" w:rsidP="002F7174">
            <w:pPr>
              <w:pStyle w:val="Corpodetexto"/>
              <w:spacing w:before="20" w:after="2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46DF4C66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0F2D0772" w14:textId="77777777" w:rsidR="002F7174" w:rsidRPr="006C245F" w:rsidRDefault="002F7174" w:rsidP="002F7174">
            <w:pPr>
              <w:pStyle w:val="Corpodetexto"/>
              <w:spacing w:before="20" w:after="20" w:line="240" w:lineRule="auto"/>
              <w:rPr>
                <w:sz w:val="18"/>
                <w:szCs w:val="18"/>
              </w:rPr>
            </w:pPr>
            <w:r w:rsidRPr="006C245F">
              <w:rPr>
                <w:b/>
                <w:sz w:val="18"/>
                <w:szCs w:val="18"/>
              </w:rPr>
              <w:t>Semestre que</w:t>
            </w:r>
            <w:r>
              <w:rPr>
                <w:b/>
                <w:sz w:val="18"/>
                <w:szCs w:val="18"/>
              </w:rPr>
              <w:t xml:space="preserve"> você</w:t>
            </w:r>
            <w:r w:rsidRPr="006C245F">
              <w:rPr>
                <w:b/>
                <w:sz w:val="18"/>
                <w:szCs w:val="18"/>
              </w:rPr>
              <w:t xml:space="preserve"> está matriculado/a (202</w:t>
            </w:r>
            <w:r>
              <w:rPr>
                <w:b/>
                <w:sz w:val="18"/>
                <w:szCs w:val="18"/>
              </w:rPr>
              <w:t>6</w:t>
            </w:r>
            <w:r w:rsidRPr="006C245F">
              <w:rPr>
                <w:b/>
                <w:sz w:val="18"/>
                <w:szCs w:val="18"/>
              </w:rPr>
              <w:t>/1):</w:t>
            </w:r>
          </w:p>
        </w:tc>
        <w:tc>
          <w:tcPr>
            <w:tcW w:w="1023" w:type="dxa"/>
          </w:tcPr>
          <w:p w14:paraId="4D835251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1º</w:t>
            </w:r>
            <w:r w:rsidRPr="00F277F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978" w:type="dxa"/>
          </w:tcPr>
          <w:p w14:paraId="41F9DD38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2º</w:t>
            </w:r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63" w:type="dxa"/>
          </w:tcPr>
          <w:p w14:paraId="29A8877C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3º</w:t>
            </w:r>
            <w:r w:rsidRPr="00F277F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992" w:type="dxa"/>
            <w:gridSpan w:val="3"/>
          </w:tcPr>
          <w:p w14:paraId="4162673B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4º</w:t>
            </w:r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969" w:type="dxa"/>
          </w:tcPr>
          <w:p w14:paraId="771F0B56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5º</w:t>
            </w:r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950" w:type="dxa"/>
          </w:tcPr>
          <w:p w14:paraId="7D02D853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6º</w:t>
            </w:r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949" w:type="dxa"/>
          </w:tcPr>
          <w:p w14:paraId="7131F28B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8"/>
                <w:szCs w:val="18"/>
              </w:rPr>
              <w:t>7º</w:t>
            </w:r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 xml:space="preserve">  )</w:t>
            </w:r>
          </w:p>
        </w:tc>
        <w:tc>
          <w:tcPr>
            <w:tcW w:w="959" w:type="dxa"/>
            <w:gridSpan w:val="4"/>
          </w:tcPr>
          <w:p w14:paraId="2432AB38" w14:textId="77777777" w:rsidR="002F7174" w:rsidRDefault="002F7174" w:rsidP="002F7174">
            <w:pPr>
              <w:pStyle w:val="Corpodetexto"/>
              <w:spacing w:before="300" w:after="20" w:line="240" w:lineRule="auto"/>
              <w:jc w:val="both"/>
              <w:rPr>
                <w:szCs w:val="24"/>
              </w:rPr>
            </w:pPr>
            <w:r w:rsidRPr="00F277FA">
              <w:rPr>
                <w:sz w:val="16"/>
                <w:szCs w:val="16"/>
              </w:rPr>
              <w:t>8º</w:t>
            </w:r>
            <w:r w:rsidRPr="00E0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E0069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Pr="00E00697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069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F7174" w14:paraId="41E87F71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7F82C2B6" w14:textId="77777777" w:rsidR="002F7174" w:rsidRPr="006C245F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6C245F">
              <w:rPr>
                <w:b/>
                <w:sz w:val="18"/>
                <w:szCs w:val="18"/>
              </w:rPr>
              <w:t>Turma: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14:paraId="5674C244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proofErr w:type="gramStart"/>
            <w:r w:rsidRPr="00E03B0A">
              <w:rPr>
                <w:bCs/>
                <w:sz w:val="18"/>
                <w:szCs w:val="18"/>
              </w:rPr>
              <w:t>A</w:t>
            </w:r>
            <w:r w:rsidRPr="00E0069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E00697">
              <w:rPr>
                <w:b/>
                <w:sz w:val="22"/>
                <w:szCs w:val="22"/>
              </w:rPr>
              <w:t xml:space="preserve">   )</w:t>
            </w:r>
          </w:p>
        </w:tc>
        <w:tc>
          <w:tcPr>
            <w:tcW w:w="2055" w:type="dxa"/>
            <w:gridSpan w:val="4"/>
            <w:tcBorders>
              <w:bottom w:val="single" w:sz="4" w:space="0" w:color="auto"/>
            </w:tcBorders>
          </w:tcPr>
          <w:p w14:paraId="584D982C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proofErr w:type="gramStart"/>
            <w:r w:rsidRPr="00E03B0A">
              <w:rPr>
                <w:bCs/>
                <w:sz w:val="18"/>
                <w:szCs w:val="18"/>
              </w:rPr>
              <w:t>B</w:t>
            </w:r>
            <w:r w:rsidRPr="00E0069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E00697">
              <w:rPr>
                <w:b/>
                <w:sz w:val="22"/>
                <w:szCs w:val="22"/>
              </w:rPr>
              <w:t xml:space="preserve">   )</w:t>
            </w: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14:paraId="33D3B849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proofErr w:type="gramStart"/>
            <w:r w:rsidRPr="00E03B0A">
              <w:rPr>
                <w:bCs/>
                <w:sz w:val="18"/>
                <w:szCs w:val="18"/>
              </w:rPr>
              <w:t>C</w:t>
            </w:r>
            <w:r w:rsidRPr="00E0069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E00697">
              <w:rPr>
                <w:b/>
                <w:sz w:val="22"/>
                <w:szCs w:val="22"/>
              </w:rPr>
              <w:t xml:space="preserve">   )</w:t>
            </w:r>
          </w:p>
        </w:tc>
        <w:tc>
          <w:tcPr>
            <w:tcW w:w="1908" w:type="dxa"/>
            <w:gridSpan w:val="5"/>
            <w:tcBorders>
              <w:bottom w:val="single" w:sz="4" w:space="0" w:color="auto"/>
            </w:tcBorders>
          </w:tcPr>
          <w:p w14:paraId="5C519C5D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proofErr w:type="gramStart"/>
            <w:r w:rsidRPr="00E03B0A">
              <w:rPr>
                <w:bCs/>
                <w:sz w:val="18"/>
                <w:szCs w:val="18"/>
              </w:rPr>
              <w:t>D</w:t>
            </w:r>
            <w:r w:rsidRPr="00E0069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E00697">
              <w:rPr>
                <w:b/>
                <w:sz w:val="22"/>
                <w:szCs w:val="22"/>
              </w:rPr>
              <w:t xml:space="preserve">   )</w:t>
            </w:r>
          </w:p>
        </w:tc>
      </w:tr>
      <w:tr w:rsidR="002F7174" w14:paraId="52E8F544" w14:textId="77777777" w:rsidTr="00AA09A7">
        <w:tc>
          <w:tcPr>
            <w:tcW w:w="1326" w:type="dxa"/>
            <w:shd w:val="clear" w:color="auto" w:fill="BFBFBF" w:themeFill="background1" w:themeFillShade="BF"/>
          </w:tcPr>
          <w:p w14:paraId="0F6DDBDC" w14:textId="77777777" w:rsidR="002F7174" w:rsidRPr="006C245F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6C245F">
              <w:rPr>
                <w:b/>
                <w:sz w:val="18"/>
                <w:szCs w:val="18"/>
              </w:rPr>
              <w:t>Período:</w:t>
            </w:r>
          </w:p>
        </w:tc>
        <w:tc>
          <w:tcPr>
            <w:tcW w:w="1023" w:type="dxa"/>
            <w:tcBorders>
              <w:right w:val="nil"/>
            </w:tcBorders>
          </w:tcPr>
          <w:p w14:paraId="0498372E" w14:textId="77777777" w:rsidR="002F7174" w:rsidRPr="00127298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127298">
              <w:rPr>
                <w:bCs/>
                <w:sz w:val="18"/>
                <w:szCs w:val="18"/>
              </w:rPr>
              <w:t>Matutino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5E899249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5EBDEBA9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nil"/>
            </w:tcBorders>
          </w:tcPr>
          <w:p w14:paraId="370696E0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969" w:type="dxa"/>
            <w:tcBorders>
              <w:right w:val="nil"/>
            </w:tcBorders>
          </w:tcPr>
          <w:p w14:paraId="12D6D91C" w14:textId="77777777" w:rsidR="002F7174" w:rsidRPr="00127298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 w:rsidRPr="00127298">
              <w:rPr>
                <w:bCs/>
                <w:sz w:val="18"/>
                <w:szCs w:val="18"/>
              </w:rPr>
              <w:t>Noturno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 w14:paraId="5753B075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1031" w:type="dxa"/>
            <w:gridSpan w:val="2"/>
            <w:tcBorders>
              <w:left w:val="nil"/>
              <w:right w:val="nil"/>
            </w:tcBorders>
          </w:tcPr>
          <w:p w14:paraId="40A55591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877" w:type="dxa"/>
            <w:gridSpan w:val="3"/>
            <w:tcBorders>
              <w:left w:val="nil"/>
            </w:tcBorders>
          </w:tcPr>
          <w:p w14:paraId="21D06615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</w:tr>
      <w:tr w:rsidR="002F7174" w:rsidRPr="00584DF1" w14:paraId="3F721D69" w14:textId="77777777" w:rsidTr="00AA09A7">
        <w:tc>
          <w:tcPr>
            <w:tcW w:w="9209" w:type="dxa"/>
            <w:gridSpan w:val="14"/>
            <w:shd w:val="clear" w:color="auto" w:fill="BFBFBF" w:themeFill="background1" w:themeFillShade="BF"/>
          </w:tcPr>
          <w:p w14:paraId="4E16100A" w14:textId="77777777" w:rsidR="002F7174" w:rsidRPr="00584DF1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20"/>
              </w:rPr>
            </w:pPr>
            <w:r w:rsidRPr="00584DF1">
              <w:rPr>
                <w:b/>
                <w:sz w:val="20"/>
              </w:rPr>
              <w:t>2. Disciplina de interesse (assinale uma única disciplina)</w:t>
            </w:r>
          </w:p>
        </w:tc>
      </w:tr>
      <w:tr w:rsidR="002F7174" w14:paraId="2F7B8C45" w14:textId="77777777" w:rsidTr="00AA09A7">
        <w:tc>
          <w:tcPr>
            <w:tcW w:w="1326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14:paraId="17DF0D74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6313D97B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Análise Descritiva de Dados</w:t>
            </w:r>
          </w:p>
        </w:tc>
        <w:tc>
          <w:tcPr>
            <w:tcW w:w="567" w:type="dxa"/>
            <w:tcBorders>
              <w:left w:val="nil"/>
            </w:tcBorders>
          </w:tcPr>
          <w:p w14:paraId="0B8B2252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73B06712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Fundamentos de Contabilidade e Análise das Demonstrações Financeiras</w:t>
            </w:r>
          </w:p>
        </w:tc>
        <w:tc>
          <w:tcPr>
            <w:tcW w:w="567" w:type="dxa"/>
            <w:tcBorders>
              <w:left w:val="nil"/>
            </w:tcBorders>
          </w:tcPr>
          <w:p w14:paraId="516F2216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0F2E8631" w14:textId="77777777" w:rsidTr="00AA09A7">
        <w:trPr>
          <w:trHeight w:val="386"/>
        </w:trPr>
        <w:tc>
          <w:tcPr>
            <w:tcW w:w="1326" w:type="dxa"/>
            <w:vMerge/>
            <w:shd w:val="clear" w:color="auto" w:fill="BFBFBF" w:themeFill="background1" w:themeFillShade="BF"/>
          </w:tcPr>
          <w:p w14:paraId="31C10A95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55BFD5F6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Análise Inferencial de Dados</w:t>
            </w:r>
          </w:p>
        </w:tc>
        <w:tc>
          <w:tcPr>
            <w:tcW w:w="567" w:type="dxa"/>
            <w:tcBorders>
              <w:left w:val="nil"/>
            </w:tcBorders>
          </w:tcPr>
          <w:p w14:paraId="3B80246C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3E0205D9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Fundamentos de Finanças</w:t>
            </w:r>
          </w:p>
          <w:p w14:paraId="6EA71BAA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BDD2DB0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0E65F3BC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06DEC3B2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2B06387D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  <w:lang w:val="en-US"/>
              </w:rPr>
              <w:t>Business English</w:t>
            </w:r>
          </w:p>
        </w:tc>
        <w:tc>
          <w:tcPr>
            <w:tcW w:w="567" w:type="dxa"/>
            <w:tcBorders>
              <w:left w:val="nil"/>
            </w:tcBorders>
          </w:tcPr>
          <w:p w14:paraId="28B1EF6D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4D3ADE2C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Gestão de Operações e Cadeia de Suprimentos</w:t>
            </w:r>
          </w:p>
        </w:tc>
        <w:tc>
          <w:tcPr>
            <w:tcW w:w="567" w:type="dxa"/>
            <w:tcBorders>
              <w:left w:val="nil"/>
            </w:tcBorders>
          </w:tcPr>
          <w:p w14:paraId="666A12F3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26CFA6FE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784425A5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69652D8A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  <w:shd w:val="clear" w:color="auto" w:fill="FFFFFF"/>
              </w:rPr>
              <w:t>Business Technology e Algoritmo e Lógica de Programação</w:t>
            </w:r>
          </w:p>
        </w:tc>
        <w:tc>
          <w:tcPr>
            <w:tcW w:w="567" w:type="dxa"/>
            <w:tcBorders>
              <w:left w:val="nil"/>
            </w:tcBorders>
          </w:tcPr>
          <w:p w14:paraId="6990F80C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7988DA4B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História das Relações Internacionais</w:t>
            </w:r>
          </w:p>
        </w:tc>
        <w:tc>
          <w:tcPr>
            <w:tcW w:w="567" w:type="dxa"/>
            <w:tcBorders>
              <w:left w:val="nil"/>
            </w:tcBorders>
          </w:tcPr>
          <w:p w14:paraId="122B6BB5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3569C8D7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07462682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2940009A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Cálculo I</w:t>
            </w:r>
          </w:p>
        </w:tc>
        <w:tc>
          <w:tcPr>
            <w:tcW w:w="567" w:type="dxa"/>
            <w:tcBorders>
              <w:left w:val="nil"/>
            </w:tcBorders>
          </w:tcPr>
          <w:p w14:paraId="1763D057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6B3C5C84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Introdução e Teoria das Relações Internacionais</w:t>
            </w:r>
          </w:p>
        </w:tc>
        <w:tc>
          <w:tcPr>
            <w:tcW w:w="567" w:type="dxa"/>
            <w:tcBorders>
              <w:left w:val="nil"/>
            </w:tcBorders>
          </w:tcPr>
          <w:p w14:paraId="05B615AA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7FD9F9DC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364AAEC8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6A1FFDDA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Cálculo II</w:t>
            </w:r>
          </w:p>
        </w:tc>
        <w:tc>
          <w:tcPr>
            <w:tcW w:w="567" w:type="dxa"/>
            <w:tcBorders>
              <w:left w:val="nil"/>
            </w:tcBorders>
          </w:tcPr>
          <w:p w14:paraId="685A942C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75F33F1D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Língua Espanhola</w:t>
            </w:r>
          </w:p>
          <w:p w14:paraId="0FC9214B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20EE0FC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2909070D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685376B6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64FE25D1" w14:textId="77777777" w:rsidR="002F7174" w:rsidRPr="00992FBD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992FBD">
              <w:rPr>
                <w:color w:val="000000"/>
                <w:sz w:val="18"/>
                <w:szCs w:val="18"/>
                <w:shd w:val="clear" w:color="auto" w:fill="FFFFFF"/>
              </w:rPr>
              <w:t>Computação Gráfica</w:t>
            </w:r>
          </w:p>
        </w:tc>
        <w:tc>
          <w:tcPr>
            <w:tcW w:w="567" w:type="dxa"/>
            <w:tcBorders>
              <w:left w:val="nil"/>
            </w:tcBorders>
          </w:tcPr>
          <w:p w14:paraId="04FDACE1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12DDE113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Linguagem e Comunicação</w:t>
            </w:r>
          </w:p>
          <w:p w14:paraId="65104541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C3DC706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4755D2E4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5A603757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3837F898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Contabilidade Avançada</w:t>
            </w:r>
          </w:p>
        </w:tc>
        <w:tc>
          <w:tcPr>
            <w:tcW w:w="567" w:type="dxa"/>
            <w:tcBorders>
              <w:left w:val="nil"/>
            </w:tcBorders>
          </w:tcPr>
          <w:p w14:paraId="5648BFF3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3FF8BA39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Macroeconomia</w:t>
            </w:r>
          </w:p>
          <w:p w14:paraId="440CFA98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0F6638C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5836F8C8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42885749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038958ED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Contabilidade de Custos</w:t>
            </w:r>
          </w:p>
        </w:tc>
        <w:tc>
          <w:tcPr>
            <w:tcW w:w="567" w:type="dxa"/>
            <w:tcBorders>
              <w:left w:val="nil"/>
            </w:tcBorders>
          </w:tcPr>
          <w:p w14:paraId="47252190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76856441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Microeconomia</w:t>
            </w:r>
          </w:p>
          <w:p w14:paraId="766414BC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87C6B8D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4DEAB358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4FF2F489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369C0A7B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Contabilidade Intermediária</w:t>
            </w:r>
          </w:p>
        </w:tc>
        <w:tc>
          <w:tcPr>
            <w:tcW w:w="567" w:type="dxa"/>
            <w:tcBorders>
              <w:left w:val="nil"/>
            </w:tcBorders>
          </w:tcPr>
          <w:p w14:paraId="1B4ADAF1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21BE0341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Psicologia, Liderança e Soft Skills</w:t>
            </w:r>
          </w:p>
          <w:p w14:paraId="118F94D4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C4D560B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417AA29E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3FEF1E85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5372AF34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Finanças</w:t>
            </w:r>
          </w:p>
        </w:tc>
        <w:tc>
          <w:tcPr>
            <w:tcW w:w="567" w:type="dxa"/>
            <w:tcBorders>
              <w:left w:val="nil"/>
            </w:tcBorders>
          </w:tcPr>
          <w:p w14:paraId="71B84464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45249CC0" w14:textId="77777777" w:rsidR="002F7174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Raciocínio Lógico e Analítico</w:t>
            </w:r>
          </w:p>
          <w:p w14:paraId="289E454C" w14:textId="77777777" w:rsidR="002F7174" w:rsidRPr="00A764A9" w:rsidRDefault="002F7174" w:rsidP="002F7174">
            <w:pPr>
              <w:pStyle w:val="Corpodetexto"/>
              <w:spacing w:before="40" w:after="20" w:line="240" w:lineRule="auto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AD53C64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</w:tc>
      </w:tr>
      <w:tr w:rsidR="002F7174" w14:paraId="4BE8CD79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18BD5C85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489" w:type="dxa"/>
            <w:gridSpan w:val="5"/>
            <w:tcBorders>
              <w:right w:val="nil"/>
            </w:tcBorders>
          </w:tcPr>
          <w:p w14:paraId="33931AFB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AD1062">
              <w:rPr>
                <w:sz w:val="18"/>
                <w:szCs w:val="18"/>
              </w:rPr>
              <w:t>Fundamentos de Administração</w:t>
            </w:r>
          </w:p>
        </w:tc>
        <w:tc>
          <w:tcPr>
            <w:tcW w:w="567" w:type="dxa"/>
            <w:tcBorders>
              <w:left w:val="nil"/>
            </w:tcBorders>
          </w:tcPr>
          <w:p w14:paraId="2D7EDFA8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0E5B">
              <w:rPr>
                <w:b/>
                <w:bCs/>
                <w:sz w:val="22"/>
                <w:szCs w:val="22"/>
              </w:rPr>
              <w:t>(   )</w:t>
            </w:r>
          </w:p>
          <w:p w14:paraId="77570D04" w14:textId="77777777" w:rsidR="002F7174" w:rsidRPr="00A764A9" w:rsidRDefault="002F7174" w:rsidP="002F7174">
            <w:pPr>
              <w:pStyle w:val="Corpodetexto"/>
              <w:spacing w:before="40" w:after="40" w:line="240" w:lineRule="auto"/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60" w:type="dxa"/>
            <w:gridSpan w:val="6"/>
            <w:tcBorders>
              <w:right w:val="nil"/>
            </w:tcBorders>
          </w:tcPr>
          <w:p w14:paraId="619B3C40" w14:textId="77777777" w:rsidR="002F7174" w:rsidRPr="00AD1062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B634F60" w14:textId="77777777" w:rsidR="002F7174" w:rsidRDefault="002F7174" w:rsidP="002F7174">
            <w:pPr>
              <w:pStyle w:val="Corpodetexto"/>
              <w:spacing w:before="40" w:after="40"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F7174" w:rsidRPr="00584DF1" w14:paraId="7988D685" w14:textId="77777777" w:rsidTr="00AA09A7">
        <w:tc>
          <w:tcPr>
            <w:tcW w:w="9209" w:type="dxa"/>
            <w:gridSpan w:val="14"/>
            <w:shd w:val="clear" w:color="auto" w:fill="BFBFBF" w:themeFill="background1" w:themeFillShade="BF"/>
          </w:tcPr>
          <w:p w14:paraId="3D1F6C41" w14:textId="77777777" w:rsidR="002F7174" w:rsidRPr="00584DF1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20"/>
              </w:rPr>
            </w:pPr>
            <w:r w:rsidRPr="00584DF1">
              <w:rPr>
                <w:b/>
                <w:sz w:val="20"/>
              </w:rPr>
              <w:t>3. Desempenho acadêmico</w:t>
            </w:r>
          </w:p>
        </w:tc>
      </w:tr>
      <w:tr w:rsidR="002F7174" w14:paraId="3E358C47" w14:textId="77777777" w:rsidTr="00AA09A7">
        <w:tc>
          <w:tcPr>
            <w:tcW w:w="1326" w:type="dxa"/>
            <w:vMerge w:val="restart"/>
            <w:shd w:val="clear" w:color="auto" w:fill="BFBFBF" w:themeFill="background1" w:themeFillShade="BF"/>
          </w:tcPr>
          <w:p w14:paraId="119AB583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347" w:type="dxa"/>
            <w:gridSpan w:val="4"/>
            <w:tcBorders>
              <w:right w:val="nil"/>
            </w:tcBorders>
          </w:tcPr>
          <w:p w14:paraId="77322C8B" w14:textId="77777777" w:rsidR="002F7174" w:rsidRPr="00316057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316057">
              <w:rPr>
                <w:sz w:val="18"/>
                <w:szCs w:val="18"/>
              </w:rPr>
              <w:t xml:space="preserve">Digite a sua </w:t>
            </w:r>
            <w:r>
              <w:rPr>
                <w:sz w:val="18"/>
                <w:szCs w:val="18"/>
              </w:rPr>
              <w:t>Média</w:t>
            </w:r>
            <w:r w:rsidRPr="003160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Final </w:t>
            </w:r>
            <w:r w:rsidRPr="00316057">
              <w:rPr>
                <w:sz w:val="18"/>
                <w:szCs w:val="18"/>
              </w:rPr>
              <w:t>na disciplina assinalada</w:t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5AE3B50C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r w:rsidRPr="00A90E5B">
              <w:rPr>
                <w:b/>
                <w:bCs/>
                <w:sz w:val="22"/>
                <w:szCs w:val="22"/>
              </w:rPr>
              <w:t xml:space="preserve">(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A90E5B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3118" w:type="dxa"/>
            <w:gridSpan w:val="5"/>
            <w:tcBorders>
              <w:right w:val="nil"/>
            </w:tcBorders>
          </w:tcPr>
          <w:p w14:paraId="6CA5846B" w14:textId="77777777" w:rsidR="002F7174" w:rsidRPr="00316057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 w:rsidRPr="00316057">
              <w:rPr>
                <w:sz w:val="18"/>
                <w:szCs w:val="18"/>
              </w:rPr>
              <w:t>Digite o seu coeficiente acadêmico em 202</w:t>
            </w:r>
            <w:r>
              <w:rPr>
                <w:sz w:val="18"/>
                <w:szCs w:val="18"/>
              </w:rPr>
              <w:t>5</w:t>
            </w:r>
            <w:r w:rsidRPr="00316057">
              <w:rPr>
                <w:sz w:val="18"/>
                <w:szCs w:val="18"/>
              </w:rPr>
              <w:t>/2</w:t>
            </w:r>
            <w:r w:rsidRPr="00316057">
              <w:rPr>
                <w:rStyle w:val="Refdenotaderodap"/>
                <w:sz w:val="18"/>
                <w:szCs w:val="18"/>
              </w:rPr>
              <w:footnoteRef/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24D5EEC4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  <w:r w:rsidRPr="00A90E5B">
              <w:rPr>
                <w:b/>
                <w:bCs/>
                <w:sz w:val="22"/>
                <w:szCs w:val="22"/>
              </w:rPr>
              <w:t xml:space="preserve">(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A90E5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F7174" w14:paraId="6CBBD199" w14:textId="77777777" w:rsidTr="00AA09A7">
        <w:tc>
          <w:tcPr>
            <w:tcW w:w="1326" w:type="dxa"/>
            <w:vMerge/>
            <w:shd w:val="clear" w:color="auto" w:fill="BFBFBF" w:themeFill="background1" w:themeFillShade="BF"/>
          </w:tcPr>
          <w:p w14:paraId="275346AD" w14:textId="77777777" w:rsidR="002F7174" w:rsidRDefault="002F7174" w:rsidP="002F7174">
            <w:pPr>
              <w:pStyle w:val="Corpodetexto"/>
              <w:spacing w:after="40" w:line="240" w:lineRule="auto"/>
              <w:jc w:val="both"/>
              <w:rPr>
                <w:szCs w:val="24"/>
              </w:rPr>
            </w:pPr>
          </w:p>
        </w:tc>
        <w:tc>
          <w:tcPr>
            <w:tcW w:w="3347" w:type="dxa"/>
            <w:gridSpan w:val="4"/>
            <w:tcBorders>
              <w:right w:val="nil"/>
            </w:tcBorders>
          </w:tcPr>
          <w:p w14:paraId="40CB2E3E" w14:textId="77777777" w:rsidR="002F7174" w:rsidRPr="00316057" w:rsidRDefault="002F7174" w:rsidP="002F7174">
            <w:pPr>
              <w:pStyle w:val="Corpodetexto"/>
              <w:spacing w:before="4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Digite o número de disciplinas que você cursou em 2025/2</w:t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4DB9E0BB" w14:textId="77777777" w:rsidR="002F7174" w:rsidRPr="00A90E5B" w:rsidRDefault="002F7174" w:rsidP="002F7174">
            <w:pPr>
              <w:pStyle w:val="Corpodetexto"/>
              <w:spacing w:after="4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A90E5B">
              <w:rPr>
                <w:b/>
                <w:bCs/>
                <w:sz w:val="22"/>
                <w:szCs w:val="22"/>
              </w:rPr>
              <w:t xml:space="preserve">(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A90E5B">
              <w:rPr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3827" w:type="dxa"/>
            <w:gridSpan w:val="7"/>
          </w:tcPr>
          <w:p w14:paraId="6EEF4876" w14:textId="77777777" w:rsidR="002F7174" w:rsidRPr="00AB7A37" w:rsidRDefault="002F7174" w:rsidP="002F7174">
            <w:pPr>
              <w:pStyle w:val="Corpodetexto"/>
              <w:spacing w:before="40" w:after="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Você possui alguma DP que ainda não cursou ou não foi aprovado(a)?</w:t>
            </w:r>
            <w:r w:rsidRPr="00A764A9">
              <w:rPr>
                <w:b/>
                <w:bCs/>
                <w:sz w:val="20"/>
              </w:rPr>
              <w:t xml:space="preserve">  Sim </w:t>
            </w:r>
            <w:proofErr w:type="gramStart"/>
            <w:r w:rsidRPr="00A764A9">
              <w:rPr>
                <w:b/>
                <w:bCs/>
                <w:sz w:val="20"/>
              </w:rPr>
              <w:t xml:space="preserve">(  </w:t>
            </w:r>
            <w:proofErr w:type="gramEnd"/>
            <w:r w:rsidRPr="00A764A9">
              <w:rPr>
                <w:b/>
                <w:bCs/>
                <w:sz w:val="20"/>
              </w:rPr>
              <w:t xml:space="preserve">    )         Não (      )</w:t>
            </w:r>
          </w:p>
        </w:tc>
      </w:tr>
    </w:tbl>
    <w:p w14:paraId="7C64C8A6" w14:textId="77777777" w:rsidR="001E1A9C" w:rsidRPr="00AB7A37" w:rsidRDefault="001E1A9C" w:rsidP="001E1A9C">
      <w:pPr>
        <w:pStyle w:val="Corpodetexto"/>
        <w:spacing w:before="60" w:after="60" w:line="240" w:lineRule="auto"/>
        <w:jc w:val="both"/>
        <w:rPr>
          <w:sz w:val="16"/>
          <w:szCs w:val="16"/>
        </w:rPr>
      </w:pPr>
      <w:r w:rsidRPr="00A764A9">
        <w:rPr>
          <w:rStyle w:val="Refdenotaderodap"/>
          <w:sz w:val="17"/>
          <w:szCs w:val="17"/>
        </w:rPr>
        <w:footnoteRef/>
      </w:r>
      <w:r w:rsidRPr="00A764A9">
        <w:rPr>
          <w:sz w:val="17"/>
          <w:szCs w:val="17"/>
        </w:rPr>
        <w:t xml:space="preserve"> </w:t>
      </w:r>
      <w:r w:rsidRPr="00AB7A37">
        <w:rPr>
          <w:sz w:val="16"/>
          <w:szCs w:val="16"/>
        </w:rPr>
        <w:t>O coeficiente acadêmico (</w:t>
      </w:r>
      <w:r w:rsidRPr="00AB7A37">
        <w:rPr>
          <w:i/>
          <w:sz w:val="16"/>
          <w:szCs w:val="16"/>
        </w:rPr>
        <w:t>CA</w:t>
      </w:r>
      <w:r w:rsidRPr="00AB7A37">
        <w:rPr>
          <w:sz w:val="16"/>
          <w:szCs w:val="16"/>
        </w:rPr>
        <w:t>) é o resultado da média aritmética das Médias Finais das disciplinas cursadas em 202</w:t>
      </w:r>
      <w:r>
        <w:rPr>
          <w:sz w:val="16"/>
          <w:szCs w:val="16"/>
        </w:rPr>
        <w:t>5</w:t>
      </w:r>
      <w:r w:rsidRPr="00AB7A37">
        <w:rPr>
          <w:sz w:val="16"/>
          <w:szCs w:val="16"/>
        </w:rPr>
        <w:t>/2.</w:t>
      </w:r>
    </w:p>
    <w:p w14:paraId="41728210" w14:textId="77777777" w:rsidR="001E1A9C" w:rsidRPr="00AB7A37" w:rsidRDefault="001E1A9C" w:rsidP="001E1A9C">
      <w:pPr>
        <w:pStyle w:val="Corpodetexto"/>
        <w:spacing w:line="240" w:lineRule="auto"/>
        <w:jc w:val="both"/>
        <w:rPr>
          <w:sz w:val="16"/>
          <w:szCs w:val="16"/>
          <w:lang w:eastAsia="en-US"/>
        </w:rPr>
      </w:pPr>
      <m:oMathPara>
        <m:oMath>
          <m:r>
            <w:rPr>
              <w:rFonts w:ascii="Cambria Math" w:hAnsi="Cambria Math" w:cs="Cambria Math"/>
              <w:sz w:val="16"/>
              <w:szCs w:val="16"/>
            </w:rPr>
            <m:t>C</m:t>
          </m:r>
          <m:r>
            <w:rPr>
              <w:rFonts w:ascii="Cambria Math" w:hAnsi="Cambria Math"/>
              <w:sz w:val="16"/>
              <w:szCs w:val="16"/>
            </w:rPr>
            <m:t>A =</m:t>
          </m:r>
          <m:f>
            <m:fPr>
              <m:ctrlPr>
                <w:rPr>
                  <w:rFonts w:ascii="Cambria Math" w:eastAsiaTheme="minorHAnsi" w:hAnsi="Cambria Math"/>
                  <w:i/>
                  <w:sz w:val="16"/>
                  <w:szCs w:val="16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/>
                      <w:i/>
                      <w:sz w:val="16"/>
                      <w:szCs w:val="16"/>
                      <w:lang w:eastAsia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Médias Finais das disciplinas cursadas em 2025/2</m:t>
                  </m:r>
                </m:e>
              </m:nary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n</m:t>
              </m:r>
            </m:den>
          </m:f>
        </m:oMath>
      </m:oMathPara>
    </w:p>
    <w:p w14:paraId="15B7E015" w14:textId="0F77292C" w:rsidR="00831B07" w:rsidRPr="002F7174" w:rsidRDefault="001E1A9C" w:rsidP="002F7174">
      <w:pPr>
        <w:pStyle w:val="Corpodetexto"/>
        <w:spacing w:before="60" w:line="240" w:lineRule="auto"/>
        <w:jc w:val="both"/>
        <w:rPr>
          <w:sz w:val="16"/>
          <w:szCs w:val="16"/>
        </w:rPr>
      </w:pPr>
      <w:r w:rsidRPr="00AB7A37">
        <w:rPr>
          <w:sz w:val="16"/>
          <w:szCs w:val="16"/>
        </w:rPr>
        <w:t xml:space="preserve">  onde: </w:t>
      </w:r>
      <w:r w:rsidRPr="00AB7A37">
        <w:rPr>
          <w:i/>
          <w:sz w:val="16"/>
          <w:szCs w:val="16"/>
        </w:rPr>
        <w:t>n</w:t>
      </w:r>
      <w:r w:rsidRPr="00AB7A37">
        <w:rPr>
          <w:sz w:val="16"/>
          <w:szCs w:val="16"/>
        </w:rPr>
        <w:t xml:space="preserve"> = número de disciplinas</w:t>
      </w:r>
    </w:p>
    <w:sectPr w:rsidR="00831B07" w:rsidRPr="002F7174" w:rsidSect="000425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99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BD4F" w14:textId="77777777" w:rsidR="00EB4796" w:rsidRDefault="00EB4796" w:rsidP="000425C6">
      <w:pPr>
        <w:spacing w:after="0" w:line="240" w:lineRule="auto"/>
      </w:pPr>
      <w:r>
        <w:separator/>
      </w:r>
    </w:p>
  </w:endnote>
  <w:endnote w:type="continuationSeparator" w:id="0">
    <w:p w14:paraId="07CC385B" w14:textId="77777777" w:rsidR="00EB4796" w:rsidRDefault="00EB4796" w:rsidP="000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582B" w14:textId="77777777" w:rsidR="002C6CE7" w:rsidRDefault="002C6C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AA1E" w14:textId="7D6488B7" w:rsidR="000425C6" w:rsidRDefault="000425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AE45" w14:textId="77777777" w:rsidR="002C6CE7" w:rsidRDefault="002C6C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A796" w14:textId="77777777" w:rsidR="00EB4796" w:rsidRDefault="00EB4796" w:rsidP="000425C6">
      <w:pPr>
        <w:spacing w:after="0" w:line="240" w:lineRule="auto"/>
      </w:pPr>
      <w:r>
        <w:separator/>
      </w:r>
    </w:p>
  </w:footnote>
  <w:footnote w:type="continuationSeparator" w:id="0">
    <w:p w14:paraId="2F1070AA" w14:textId="77777777" w:rsidR="00EB4796" w:rsidRDefault="00EB4796" w:rsidP="000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C8CF" w14:textId="77777777" w:rsidR="002C6CE7" w:rsidRDefault="002C6C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C742" w14:textId="77777777" w:rsidR="000425C6" w:rsidRDefault="000425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C0ED30" wp14:editId="0472B789">
          <wp:simplePos x="0" y="0"/>
          <wp:positionH relativeFrom="page">
            <wp:posOffset>10795</wp:posOffset>
          </wp:positionH>
          <wp:positionV relativeFrom="paragraph">
            <wp:posOffset>-449580</wp:posOffset>
          </wp:positionV>
          <wp:extent cx="7568945" cy="10706400"/>
          <wp:effectExtent l="0" t="0" r="635" b="0"/>
          <wp:wrapNone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m 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45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B549" w14:textId="77777777" w:rsidR="002C6CE7" w:rsidRDefault="002C6C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4F32"/>
    <w:multiLevelType w:val="hybridMultilevel"/>
    <w:tmpl w:val="0A74596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0E6E54"/>
    <w:multiLevelType w:val="multilevel"/>
    <w:tmpl w:val="4CB42086"/>
    <w:lvl w:ilvl="0">
      <w:start w:val="1"/>
      <w:numFmt w:val="decimal"/>
      <w:pStyle w:val="Artigos1a9"/>
      <w:suff w:val="nothing"/>
      <w:lvlText w:val="Art.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7F0320"/>
    <w:multiLevelType w:val="hybridMultilevel"/>
    <w:tmpl w:val="C284EE2C"/>
    <w:lvl w:ilvl="0" w:tplc="B76A027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6312E0"/>
    <w:multiLevelType w:val="singleLevel"/>
    <w:tmpl w:val="7982E7D2"/>
    <w:lvl w:ilvl="0">
      <w:start w:val="1"/>
      <w:numFmt w:val="upperRoman"/>
      <w:pStyle w:val="Inciso"/>
      <w:lvlText w:val="%1 –"/>
      <w:lvlJc w:val="left"/>
      <w:pPr>
        <w:tabs>
          <w:tab w:val="num" w:pos="1701"/>
        </w:tabs>
        <w:ind w:left="1701" w:hanging="1021"/>
      </w:pPr>
    </w:lvl>
  </w:abstractNum>
  <w:num w:numId="1" w16cid:durableId="658582306">
    <w:abstractNumId w:val="1"/>
  </w:num>
  <w:num w:numId="2" w16cid:durableId="448167409">
    <w:abstractNumId w:val="0"/>
  </w:num>
  <w:num w:numId="3" w16cid:durableId="1820295137">
    <w:abstractNumId w:val="2"/>
  </w:num>
  <w:num w:numId="4" w16cid:durableId="54540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C6"/>
    <w:rsid w:val="000425C6"/>
    <w:rsid w:val="000C6DD7"/>
    <w:rsid w:val="00164011"/>
    <w:rsid w:val="001E1A9C"/>
    <w:rsid w:val="00212209"/>
    <w:rsid w:val="002C149A"/>
    <w:rsid w:val="002C6CE7"/>
    <w:rsid w:val="002F0CDA"/>
    <w:rsid w:val="002F7174"/>
    <w:rsid w:val="003347CA"/>
    <w:rsid w:val="00370810"/>
    <w:rsid w:val="003C55A5"/>
    <w:rsid w:val="00417894"/>
    <w:rsid w:val="00441889"/>
    <w:rsid w:val="004C6683"/>
    <w:rsid w:val="00547B93"/>
    <w:rsid w:val="005C1010"/>
    <w:rsid w:val="006730BE"/>
    <w:rsid w:val="00673DE7"/>
    <w:rsid w:val="006F402A"/>
    <w:rsid w:val="00721AFE"/>
    <w:rsid w:val="00821D14"/>
    <w:rsid w:val="00831B07"/>
    <w:rsid w:val="008C2A9C"/>
    <w:rsid w:val="00A02AA9"/>
    <w:rsid w:val="00A3624A"/>
    <w:rsid w:val="00B650D7"/>
    <w:rsid w:val="00D74B13"/>
    <w:rsid w:val="00DE511A"/>
    <w:rsid w:val="00E154CB"/>
    <w:rsid w:val="00E568AB"/>
    <w:rsid w:val="00EB4796"/>
    <w:rsid w:val="00E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2FD56"/>
  <w15:chartTrackingRefBased/>
  <w15:docId w15:val="{4BBAAE70-6E5B-4A48-8BDE-7CCDCD2F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5C6"/>
  </w:style>
  <w:style w:type="paragraph" w:styleId="Rodap">
    <w:name w:val="footer"/>
    <w:basedOn w:val="Normal"/>
    <w:link w:val="RodapChar"/>
    <w:uiPriority w:val="99"/>
    <w:unhideWhenUsed/>
    <w:rsid w:val="00042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5C6"/>
  </w:style>
  <w:style w:type="character" w:styleId="Hyperlink">
    <w:name w:val="Hyperlink"/>
    <w:basedOn w:val="Fontepargpadro"/>
    <w:uiPriority w:val="99"/>
    <w:unhideWhenUsed/>
    <w:rsid w:val="0044188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4418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889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41889"/>
    <w:rPr>
      <w:vertAlign w:val="superscript"/>
    </w:rPr>
  </w:style>
  <w:style w:type="paragraph" w:styleId="Corpodetexto">
    <w:name w:val="Body Text"/>
    <w:basedOn w:val="Normal"/>
    <w:link w:val="CorpodetextoChar"/>
    <w:rsid w:val="001E1A9C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1A9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rtigos1a9">
    <w:name w:val="Artigos 1 a 9"/>
    <w:rsid w:val="001E1A9C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rsid w:val="001E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E1A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Inciso">
    <w:name w:val="Inciso"/>
    <w:rsid w:val="001E1A9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2a57e-8138-4b57-956a-eb6e2c7049cc">
      <Terms xmlns="http://schemas.microsoft.com/office/infopath/2007/PartnerControls"/>
    </lcf76f155ced4ddcb4097134ff3c332f>
    <TaxCatchAll xmlns="1d2798d9-1030-4cc5-be7b-200f9e6286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64877AF745B4281652B53F43C594A" ma:contentTypeVersion="15" ma:contentTypeDescription="Crie um novo documento." ma:contentTypeScope="" ma:versionID="440a6fbbcbce65e3f8e2bed610644788">
  <xsd:schema xmlns:xsd="http://www.w3.org/2001/XMLSchema" xmlns:xs="http://www.w3.org/2001/XMLSchema" xmlns:p="http://schemas.microsoft.com/office/2006/metadata/properties" xmlns:ns2="1d2798d9-1030-4cc5-be7b-200f9e628651" xmlns:ns3="8ca2a57e-8138-4b57-956a-eb6e2c7049cc" targetNamespace="http://schemas.microsoft.com/office/2006/metadata/properties" ma:root="true" ma:fieldsID="3ff20d9b6411658b7762fa2c08d7e1af" ns2:_="" ns3:_="">
    <xsd:import namespace="1d2798d9-1030-4cc5-be7b-200f9e628651"/>
    <xsd:import namespace="8ca2a57e-8138-4b57-956a-eb6e2c7049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98d9-1030-4cc5-be7b-200f9e62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bafb-c224-4d2e-8ca4-b5c3cc77204d}" ma:internalName="TaxCatchAll" ma:showField="CatchAllData" ma:web="1d2798d9-1030-4cc5-be7b-200f9e628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2a57e-8138-4b57-956a-eb6e2c704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da4b81-a95b-4c43-add2-24b94db42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D064E-B9B1-4DD1-96C1-B59BEDBDE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3F211-A3ED-4D74-812F-955FD328EBB9}">
  <ds:schemaRefs>
    <ds:schemaRef ds:uri="http://schemas.microsoft.com/office/2006/metadata/properties"/>
    <ds:schemaRef ds:uri="http://schemas.microsoft.com/office/infopath/2007/PartnerControls"/>
    <ds:schemaRef ds:uri="8ca2a57e-8138-4b57-956a-eb6e2c7049cc"/>
    <ds:schemaRef ds:uri="1d2798d9-1030-4cc5-be7b-200f9e628651"/>
  </ds:schemaRefs>
</ds:datastoreItem>
</file>

<file path=customXml/itemProps3.xml><?xml version="1.0" encoding="utf-8"?>
<ds:datastoreItem xmlns:ds="http://schemas.openxmlformats.org/officeDocument/2006/customXml" ds:itemID="{5C49EB71-DCC6-4AD6-B283-AD28F75E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98d9-1030-4cc5-be7b-200f9e628651"/>
    <ds:schemaRef ds:uri="8ca2a57e-8138-4b57-956a-eb6e2c704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FECAP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Ivo Silva Oliveira</dc:creator>
  <cp:keywords/>
  <dc:description/>
  <cp:lastModifiedBy>Gabriela Freitas Batistel</cp:lastModifiedBy>
  <cp:revision>2</cp:revision>
  <cp:lastPrinted>2026-01-22T17:35:00Z</cp:lastPrinted>
  <dcterms:created xsi:type="dcterms:W3CDTF">2026-01-22T17:39:00Z</dcterms:created>
  <dcterms:modified xsi:type="dcterms:W3CDTF">2026-01-22T17:39:00Z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0x01010045364877AF745B4281652B53F43C594A</vt:lpwstr>
  </property>
  <property fmtid="{D5CDD505-2E9C-101B-9397-08002B2CF9AE}" pid="3" name="MediaServiceImageTags">
    <vt:lpwstr/>
  </property>
</Properties>
</file>